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5C7" w:rsidRDefault="00D34815">
      <w:r>
        <w:rPr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1" name="Grafik 1" descr="D:\Pictures\2017-11-11  AGFFN Buchholz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7-11-11  AGFFN Buchholz\IMG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4F" w:rsidRDefault="00035B4F">
      <w:r>
        <w:t xml:space="preserve">Bürgermeister </w:t>
      </w:r>
      <w:proofErr w:type="spellStart"/>
      <w:r>
        <w:t>Röhse</w:t>
      </w:r>
      <w:proofErr w:type="spellEnd"/>
    </w:p>
    <w:p w:rsidR="00035B4F" w:rsidRDefault="00035B4F">
      <w:r>
        <w:rPr>
          <w:noProof/>
          <w:lang w:eastAsia="de-DE"/>
        </w:rPr>
        <w:lastRenderedPageBreak/>
        <w:drawing>
          <wp:inline distT="0" distB="0" distL="0" distR="0">
            <wp:extent cx="5760720" cy="8641080"/>
            <wp:effectExtent l="0" t="0" r="0" b="7620"/>
            <wp:docPr id="4" name="Grafik 4" descr="D:\Pictures\2017-11-11  AGFFN Buchholz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17-11-11  AGFFN Buchholz\IMG_7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4F" w:rsidRDefault="00035B4F">
      <w:r>
        <w:t>Sprecher der AGFFN, Jörg Unverzagt</w:t>
      </w:r>
      <w:bookmarkStart w:id="0" w:name="_GoBack"/>
      <w:bookmarkEnd w:id="0"/>
    </w:p>
    <w:p w:rsidR="00D34815" w:rsidRDefault="00D34815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Grafik 2" descr="D:\Pictures\2017-11-11  AGFFN Buchholz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7-11-11  AGFFN Buchholz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4F" w:rsidRDefault="00035B4F">
      <w:r>
        <w:rPr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3" name="Grafik 3" descr="D:\Pictures\2017-11-11  AGFFN Buchholz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17-11-11  AGFFN Buchholz\IMG_7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B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15"/>
    <w:rsid w:val="00035B4F"/>
    <w:rsid w:val="0012141B"/>
    <w:rsid w:val="005900CA"/>
    <w:rsid w:val="00D3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4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4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Paddel-Medion</dc:creator>
  <cp:lastModifiedBy>Paddel-Medion</cp:lastModifiedBy>
  <cp:revision>1</cp:revision>
  <dcterms:created xsi:type="dcterms:W3CDTF">2017-11-13T07:39:00Z</dcterms:created>
  <dcterms:modified xsi:type="dcterms:W3CDTF">2017-11-13T07:52:00Z</dcterms:modified>
</cp:coreProperties>
</file>